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4F8A" w:rsidRPr="00D34EC5" w:rsidP="0005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8A" w:rsidRPr="00E36709" w:rsidP="00054F8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FF0000"/>
          <w:lang w:eastAsia="ru-RU"/>
        </w:rPr>
        <w:t>295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-210</w:t>
      </w:r>
      <w:r>
        <w:rPr>
          <w:rFonts w:ascii="Times New Roman" w:eastAsia="Times New Roman" w:hAnsi="Times New Roman" w:cs="Times New Roman"/>
          <w:color w:val="FF0000"/>
          <w:lang w:eastAsia="ru-RU"/>
        </w:rPr>
        <w:t>1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/2024</w:t>
      </w:r>
    </w:p>
    <w:p w:rsidR="00054F8A" w:rsidP="00054F8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86MS0021-01-2025-000971-58</w:t>
      </w:r>
    </w:p>
    <w:p w:rsidR="00054F8A" w:rsidRPr="00D34EC5" w:rsidP="00054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54F8A" w:rsidRPr="00D34EC5" w:rsidP="00054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54F8A" w:rsidRPr="00D34EC5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8A" w:rsidRPr="00D34EC5" w:rsidP="00054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054F8A" w:rsidRPr="00D34EC5" w:rsidP="00054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Вдовина О.В., находящийся по адресу: ХМАО – Югра, г. Нижневартовск, ул. Нефтяников, 6, </w:t>
      </w:r>
    </w:p>
    <w:p w:rsidR="00054F8A" w:rsidRPr="00D34EC5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054F8A" w:rsidRPr="00D34EC5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Драничникова Александра  Ивановича, </w:t>
      </w:r>
      <w:r w:rsidR="00A94F6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F6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 </w:t>
      </w:r>
      <w:r w:rsidR="00A94F6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94F6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A94F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:rsidR="00054F8A" w:rsidRPr="00D34EC5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054F8A" w:rsidRPr="00D34EC5" w:rsidP="00054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54F8A" w:rsidRPr="00D34EC5" w:rsidP="00054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8A" w:rsidRPr="00D34EC5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Драничников А.И., 20.02.2025 в 19:23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д.26 по ул. Омской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Нижневартовска, управляя транспортным средством «</w:t>
      </w:r>
      <w:r w:rsidR="00A94F6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A94F6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совершении маневра поворота налево на регулируемом перекрестке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выехал на полосу, предназначенную для встречного движения, в нарушение п. 8.6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дорожного движения РФ.</w:t>
      </w:r>
    </w:p>
    <w:p w:rsidR="00054F8A" w:rsidRPr="00C64272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64272" w:rsid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</w:t>
      </w:r>
      <w:r w:rsidRPr="00C64272" w:rsid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 об административном правонарушении Драничников А.И.  </w:t>
      </w:r>
      <w:r w:rsidRPr="00C64272" w:rsid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вину </w:t>
      </w:r>
      <w:r w:rsidR="00A906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 </w:t>
      </w:r>
      <w:r w:rsidRPr="00C64272" w:rsid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признал</w:t>
      </w:r>
      <w:r w:rsidR="00A906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пояснил, что </w:t>
      </w:r>
      <w:r w:rsidR="007A77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совершил поворот налево, не выезжая на полосу встречного движения, то есть по своей полосе.</w:t>
      </w:r>
    </w:p>
    <w:p w:rsidR="00054F8A" w:rsidRPr="00D34EC5" w:rsidP="00054F8A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</w:t>
      </w:r>
      <w:r w:rsidR="007A77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заслушав Драничникова А.И..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054F8A" w:rsidRPr="00D34EC5" w:rsidP="00054F8A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664619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Драничников А.И.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разъяснены процессуальные права, предусмотренные ст. 25.1 Кодекса РФ об адм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о чем в протоколе 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замечаний  не указал, в объяснении указал, что с протоколом не согласен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F8A" w:rsidRPr="00D34EC5" w:rsidP="00054F8A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 инспектора ДПС ОГИБДД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 России по г.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054F8A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94F6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A94F6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маневр </w:t>
      </w:r>
      <w:r w:rsid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 w:rsidR="001E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F8A" w:rsidRPr="004964FB" w:rsidP="00054F8A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 w:rsidR="007A77F1">
        <w:rPr>
          <w:szCs w:val="28"/>
        </w:rPr>
        <w:t xml:space="preserve">регулируемого </w:t>
      </w:r>
      <w:r>
        <w:rPr>
          <w:szCs w:val="28"/>
        </w:rPr>
        <w:t xml:space="preserve">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д.26 по ул. Омской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054F8A" w:rsidRPr="00D34EC5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азначенную для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054F8A" w:rsidRPr="00D34EC5" w:rsidP="00054F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054F8A" w:rsidRPr="00D34EC5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административного наказани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ность.</w:t>
      </w:r>
    </w:p>
    <w:p w:rsidR="00054F8A" w:rsidRPr="00D34EC5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оставленных им прав и регулирующих дорожное движение установленными сигналами.</w:t>
      </w:r>
    </w:p>
    <w:p w:rsidR="00054F8A" w:rsidRPr="00D34EC5" w:rsidP="00054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встречного движения.</w:t>
      </w:r>
    </w:p>
    <w:p w:rsidR="00054F8A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Драничникова  А.И.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054F8A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7A77F1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 Драничникова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о том, что он совершил маневр поворота, не заезжая на полосу встречного движения опровергаются видеозаписью, приобщенной к материалам дела, из которой усматривается, что 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94F6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государственный регистрационный зн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A94F6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поворота налево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7F1" w:rsidRPr="00D34EC5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признания данной видеозаписи недопустимым доказательством оснований не имеется. </w:t>
      </w:r>
    </w:p>
    <w:p w:rsidR="00054F8A" w:rsidRPr="00D34EC5" w:rsidP="00054F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12.15 Кодекса РФ 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чного 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транспортными средствами на срок от четырех до шести месяцев.</w:t>
      </w:r>
    </w:p>
    <w:p w:rsidR="00054F8A" w:rsidRPr="007A77F1" w:rsidP="00054F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выезд Драничниковым А.М. 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054F8A" w:rsidRPr="007A77F1" w:rsidP="00054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ст.ст. 4.2, 4.3 КоАП РФ обстоятельств, смягчающих и отягчающих административную ответственность, мировой судья не усматривает. </w:t>
      </w:r>
    </w:p>
    <w:p w:rsidR="00054F8A" w:rsidRPr="007A77F1" w:rsidP="00054F8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054F8A" w:rsidRPr="007A77F1" w:rsidP="00054F8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административных правонарушениях, мировой судья</w:t>
      </w:r>
    </w:p>
    <w:p w:rsidR="00054F8A" w:rsidRPr="00D34EC5" w:rsidP="00054F8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54F8A" w:rsidRPr="00D34EC5" w:rsidP="00054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054F8A" w:rsidRPr="00D34EC5" w:rsidP="00054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70EEC" w:rsidRPr="0051076C" w:rsidP="00870EE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Драничникова Александра  Ивановича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</w:t>
      </w:r>
      <w:r w:rsidRPr="00D34EC5">
        <w:rPr>
          <w:szCs w:val="26"/>
        </w:rPr>
        <w:t xml:space="preserve">ениях, и подвергнуть административному наказанию 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054F8A" w:rsidRPr="00575C78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03881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870EEC" w:rsidP="00054F8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870EEC" w:rsidRPr="00870EEC" w:rsidP="00870EE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дминистративного штрафа, то есть в размере 5625 (пяти тысяч шестисот двадцати пяти) рублей.</w:t>
      </w:r>
    </w:p>
    <w:p w:rsidR="00054F8A" w:rsidRPr="00870EEC" w:rsidP="00054F8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постановление, административный штраф уплачивается в полном размере.</w:t>
      </w:r>
    </w:p>
    <w:p w:rsidR="00054F8A" w:rsidRPr="00D34EC5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F8A" w:rsidRPr="00D34EC5" w:rsidP="00054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54F8A" w:rsidRPr="00D34EC5" w:rsidP="00054F8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№1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F8A" w:rsidRPr="00D34EC5" w:rsidP="00054F8A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054F8A" w:rsidRPr="00D34EC5" w:rsidP="00054F8A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641911" w:rsidP="00D84086">
      <w:pPr>
        <w:spacing w:after="0" w:line="240" w:lineRule="auto"/>
        <w:ind w:right="-5"/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***</w:t>
      </w:r>
    </w:p>
    <w:sectPr w:rsidSect="001E551A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F67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8A"/>
    <w:rsid w:val="00054F8A"/>
    <w:rsid w:val="001E551A"/>
    <w:rsid w:val="004964FB"/>
    <w:rsid w:val="0051076C"/>
    <w:rsid w:val="00510DC6"/>
    <w:rsid w:val="00575C78"/>
    <w:rsid w:val="00641911"/>
    <w:rsid w:val="007A77F1"/>
    <w:rsid w:val="00806F71"/>
    <w:rsid w:val="00870EEC"/>
    <w:rsid w:val="00A90643"/>
    <w:rsid w:val="00A94F67"/>
    <w:rsid w:val="00B66852"/>
    <w:rsid w:val="00C64272"/>
    <w:rsid w:val="00D34EC5"/>
    <w:rsid w:val="00D84086"/>
    <w:rsid w:val="00E36709"/>
    <w:rsid w:val="00F91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E301A7-DBED-4070-AC3D-F7321454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4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4F8A"/>
  </w:style>
  <w:style w:type="character" w:styleId="PageNumber">
    <w:name w:val="page number"/>
    <w:basedOn w:val="DefaultParagraphFont"/>
    <w:rsid w:val="00054F8A"/>
  </w:style>
  <w:style w:type="paragraph" w:styleId="BodyTextIndent">
    <w:name w:val="Body Text Indent"/>
    <w:basedOn w:val="Normal"/>
    <w:link w:val="a0"/>
    <w:rsid w:val="00054F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054F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